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5C5A" w14:textId="77777777" w:rsidR="00575941" w:rsidRPr="00575941" w:rsidRDefault="00575941" w:rsidP="005759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5941">
        <w:rPr>
          <w:rFonts w:ascii="TH SarabunIT๙" w:hAnsi="TH SarabunIT๙" w:cs="TH SarabunIT๙"/>
          <w:sz w:val="32"/>
          <w:szCs w:val="32"/>
          <w:cs/>
        </w:rPr>
        <w:t>รายงานตรวจสอบรายละเอียดบัญชีเงินฝากคลัง</w:t>
      </w:r>
    </w:p>
    <w:p w14:paraId="5537D6EA" w14:textId="77777777" w:rsidR="00575941" w:rsidRPr="00575941" w:rsidRDefault="00575941" w:rsidP="005759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5941">
        <w:rPr>
          <w:rFonts w:ascii="TH SarabunIT๙" w:hAnsi="TH SarabunIT๙" w:cs="TH SarabunIT๙"/>
          <w:sz w:val="32"/>
          <w:szCs w:val="32"/>
        </w:rPr>
        <w:t>(</w:t>
      </w:r>
      <w:r w:rsidRPr="00575941">
        <w:rPr>
          <w:rFonts w:ascii="TH SarabunIT๙" w:hAnsi="TH SarabunIT๙" w:cs="TH SarabunIT๙"/>
          <w:sz w:val="32"/>
          <w:szCs w:val="32"/>
          <w:cs/>
        </w:rPr>
        <w:t>ชื่อหน่วยงาน)</w:t>
      </w:r>
    </w:p>
    <w:p w14:paraId="5A3CB057" w14:textId="733AA515" w:rsidR="00575941" w:rsidRPr="00575941" w:rsidRDefault="00575941" w:rsidP="00575941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575941">
        <w:rPr>
          <w:rFonts w:ascii="TH SarabunIT๙" w:hAnsi="TH SarabunIT๙" w:cs="TH SarabunIT๙"/>
          <w:sz w:val="32"/>
          <w:szCs w:val="32"/>
          <w:cs/>
        </w:rPr>
        <w:t>รหัสเจ้าของเงินฝาก</w:t>
      </w:r>
      <w:r w:rsidRPr="0057594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75941">
        <w:rPr>
          <w:rFonts w:ascii="TH SarabunIT๙" w:hAnsi="TH SarabunIT๙" w:cs="TH SarabunIT๙"/>
          <w:sz w:val="32"/>
          <w:szCs w:val="32"/>
          <w:cs/>
        </w:rPr>
        <w:t>รหัสบัญชีเงินฝาก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45D192" w14:textId="77777777" w:rsidR="00575941" w:rsidRPr="00575941" w:rsidRDefault="00575941" w:rsidP="005759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75941">
        <w:rPr>
          <w:rFonts w:ascii="TH SarabunIT๙" w:hAnsi="TH SarabunIT๙" w:cs="TH SarabunIT๙"/>
          <w:sz w:val="32"/>
          <w:szCs w:val="32"/>
          <w:cs/>
        </w:rPr>
        <w:t>ณ วันที่ ๓๐ กันยายน ๒๕๖๘</w:t>
      </w:r>
    </w:p>
    <w:p w14:paraId="1042C005" w14:textId="0B665D9E" w:rsidR="00575941" w:rsidRDefault="00575941" w:rsidP="00575941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285B152" w14:textId="212317AA" w:rsidR="00575941" w:rsidRPr="00575941" w:rsidRDefault="00575941" w:rsidP="005759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5941">
        <w:rPr>
          <w:rFonts w:ascii="TH SarabunIT๙" w:hAnsi="TH SarabunIT๙" w:cs="TH SarabunIT๙"/>
          <w:sz w:val="32"/>
          <w:szCs w:val="32"/>
          <w:cs/>
        </w:rPr>
        <w:t>ยอดคงเหลือบัญชีเงินฝากคลัง (กรมบัญชีกลา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575941">
        <w:rPr>
          <w:rFonts w:ascii="TH SarabunIT๙" w:hAnsi="TH SarabunIT๙" w:cs="TH SarabunIT๙"/>
          <w:sz w:val="32"/>
          <w:szCs w:val="32"/>
          <w:cs/>
        </w:rPr>
        <w:t>เรียกข้อมูล ณ วันที่ ๑๔ ตุสาคม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/>
          <w:sz w:val="32"/>
          <w:szCs w:val="32"/>
        </w:rPr>
        <w:t>)</w:t>
      </w:r>
      <w:r w:rsidRPr="0057594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575941">
        <w:rPr>
          <w:rFonts w:ascii="TH SarabunIT๙" w:hAnsi="TH SarabunIT๙" w:cs="TH SarabunIT๙"/>
          <w:sz w:val="32"/>
          <w:szCs w:val="32"/>
        </w:rPr>
        <w:t>xx</w:t>
      </w:r>
    </w:p>
    <w:p w14:paraId="1DF0641E" w14:textId="77777777" w:rsidR="00575941" w:rsidRDefault="00575941" w:rsidP="005759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5941">
        <w:rPr>
          <w:rFonts w:ascii="TH SarabunIT๙" w:hAnsi="TH SarabunIT๙" w:cs="TH SarabunIT๙"/>
          <w:sz w:val="32"/>
          <w:szCs w:val="32"/>
          <w:u w:val="single"/>
          <w:cs/>
        </w:rPr>
        <w:t>บวก</w:t>
      </w:r>
      <w:r w:rsidRPr="00575941">
        <w:rPr>
          <w:rFonts w:ascii="TH SarabunIT๙" w:hAnsi="TH SarabunIT๙" w:cs="TH SarabunIT๙"/>
          <w:sz w:val="32"/>
          <w:szCs w:val="32"/>
          <w:cs/>
        </w:rPr>
        <w:t xml:space="preserve"> รายการที่ไม่ปรับเพิ่มเงินฝากคลัง</w:t>
      </w:r>
    </w:p>
    <w:tbl>
      <w:tblPr>
        <w:tblStyle w:val="ae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09"/>
        <w:gridCol w:w="1554"/>
        <w:gridCol w:w="1615"/>
        <w:gridCol w:w="1271"/>
        <w:gridCol w:w="1345"/>
      </w:tblGrid>
      <w:tr w:rsidR="00253EFC" w14:paraId="1CFBE0FF" w14:textId="77777777" w:rsidTr="00673529">
        <w:tc>
          <w:tcPr>
            <w:tcW w:w="1701" w:type="dxa"/>
          </w:tcPr>
          <w:p w14:paraId="78B77BF0" w14:textId="325AEC51" w:rsidR="00253EFC" w:rsidRDefault="00253EFC" w:rsidP="00575941">
            <w:pPr>
              <w:spacing w:line="27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3EF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วันที่ผ่านรายการ</w:t>
            </w:r>
          </w:p>
        </w:tc>
        <w:tc>
          <w:tcPr>
            <w:tcW w:w="1509" w:type="dxa"/>
          </w:tcPr>
          <w:p w14:paraId="321AA7AA" w14:textId="714AA401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3EF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วันที่บันทึก</w:t>
            </w:r>
          </w:p>
        </w:tc>
        <w:tc>
          <w:tcPr>
            <w:tcW w:w="1554" w:type="dxa"/>
          </w:tcPr>
          <w:p w14:paraId="439EF9CD" w14:textId="06216CB6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3EF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เลขที่เอกสาร</w:t>
            </w:r>
          </w:p>
        </w:tc>
        <w:tc>
          <w:tcPr>
            <w:tcW w:w="1615" w:type="dxa"/>
          </w:tcPr>
          <w:p w14:paraId="44E20D88" w14:textId="6BD2D1F9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3EF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ประเภทเอกสาร</w:t>
            </w:r>
          </w:p>
        </w:tc>
        <w:tc>
          <w:tcPr>
            <w:tcW w:w="1271" w:type="dxa"/>
          </w:tcPr>
          <w:p w14:paraId="2F2DEF00" w14:textId="21D94BA5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45" w:type="dxa"/>
          </w:tcPr>
          <w:p w14:paraId="1036AF9D" w14:textId="77777777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3EFC" w14:paraId="6996455C" w14:textId="77777777" w:rsidTr="00673529">
        <w:tc>
          <w:tcPr>
            <w:tcW w:w="1701" w:type="dxa"/>
          </w:tcPr>
          <w:p w14:paraId="05F34AA4" w14:textId="085E3591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DD.MM.YYYY</w:t>
            </w:r>
          </w:p>
        </w:tc>
        <w:tc>
          <w:tcPr>
            <w:tcW w:w="1509" w:type="dxa"/>
          </w:tcPr>
          <w:p w14:paraId="61832B4D" w14:textId="2139C21C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DD.MM.YYYY</w:t>
            </w:r>
          </w:p>
        </w:tc>
        <w:tc>
          <w:tcPr>
            <w:tcW w:w="1554" w:type="dxa"/>
          </w:tcPr>
          <w:p w14:paraId="00210BE2" w14:textId="4693073E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XXXXXXXXXX</w:t>
            </w:r>
          </w:p>
        </w:tc>
        <w:tc>
          <w:tcPr>
            <w:tcW w:w="1615" w:type="dxa"/>
          </w:tcPr>
          <w:p w14:paraId="0ED18797" w14:textId="6B338D27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271" w:type="dxa"/>
          </w:tcPr>
          <w:p w14:paraId="174B5EF6" w14:textId="7C9BE27E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345" w:type="dxa"/>
          </w:tcPr>
          <w:p w14:paraId="4186C091" w14:textId="77777777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53EFC" w14:paraId="3EFCAA93" w14:textId="77777777" w:rsidTr="00673529">
        <w:tc>
          <w:tcPr>
            <w:tcW w:w="1701" w:type="dxa"/>
          </w:tcPr>
          <w:p w14:paraId="44EFBFCD" w14:textId="0433E2E1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DD.MM.YYYY</w:t>
            </w:r>
          </w:p>
        </w:tc>
        <w:tc>
          <w:tcPr>
            <w:tcW w:w="1509" w:type="dxa"/>
          </w:tcPr>
          <w:p w14:paraId="3C9DEC19" w14:textId="55939493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DD.MM.YYYY</w:t>
            </w:r>
          </w:p>
        </w:tc>
        <w:tc>
          <w:tcPr>
            <w:tcW w:w="1554" w:type="dxa"/>
          </w:tcPr>
          <w:p w14:paraId="11773FA5" w14:textId="1189A83F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XXXXXXXXXX</w:t>
            </w:r>
          </w:p>
        </w:tc>
        <w:tc>
          <w:tcPr>
            <w:tcW w:w="1615" w:type="dxa"/>
          </w:tcPr>
          <w:p w14:paraId="26D15823" w14:textId="33BAF8A5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271" w:type="dxa"/>
          </w:tcPr>
          <w:p w14:paraId="482EFD39" w14:textId="3D5CC11F" w:rsidR="00253EFC" w:rsidRDefault="00253EFC" w:rsidP="005759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345" w:type="dxa"/>
          </w:tcPr>
          <w:p w14:paraId="4DB54AA0" w14:textId="719AD16E" w:rsidR="00253EFC" w:rsidRDefault="00253EFC" w:rsidP="0057594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</w:tbl>
    <w:p w14:paraId="12C916A1" w14:textId="77777777" w:rsidR="00575941" w:rsidRPr="00575941" w:rsidRDefault="00575941" w:rsidP="0057594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A48A84" w14:textId="77777777" w:rsidR="00575941" w:rsidRDefault="00575941" w:rsidP="005759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5941">
        <w:rPr>
          <w:rFonts w:ascii="TH SarabunIT๙" w:hAnsi="TH SarabunIT๙" w:cs="TH SarabunIT๙"/>
          <w:sz w:val="32"/>
          <w:szCs w:val="32"/>
          <w:u w:val="single"/>
          <w:cs/>
        </w:rPr>
        <w:t>หัก</w:t>
      </w:r>
      <w:r w:rsidRPr="00575941">
        <w:rPr>
          <w:rFonts w:ascii="TH SarabunIT๙" w:hAnsi="TH SarabunIT๙" w:cs="TH SarabunIT๙"/>
          <w:sz w:val="32"/>
          <w:szCs w:val="32"/>
          <w:cs/>
        </w:rPr>
        <w:t xml:space="preserve"> รายการที่ไม่ปรับลดเงินฝากคลัง</w:t>
      </w:r>
    </w:p>
    <w:tbl>
      <w:tblPr>
        <w:tblStyle w:val="ae"/>
        <w:tblW w:w="8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09"/>
        <w:gridCol w:w="1554"/>
        <w:gridCol w:w="1615"/>
        <w:gridCol w:w="1271"/>
        <w:gridCol w:w="1345"/>
      </w:tblGrid>
      <w:tr w:rsidR="00673529" w14:paraId="1BFF3D7B" w14:textId="77777777" w:rsidTr="003558DE">
        <w:tc>
          <w:tcPr>
            <w:tcW w:w="1701" w:type="dxa"/>
          </w:tcPr>
          <w:p w14:paraId="6AB07BEB" w14:textId="77777777" w:rsidR="00673529" w:rsidRDefault="00673529" w:rsidP="003558DE">
            <w:pPr>
              <w:spacing w:line="27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3EF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วันที่ผ่านรายการ</w:t>
            </w:r>
          </w:p>
        </w:tc>
        <w:tc>
          <w:tcPr>
            <w:tcW w:w="1509" w:type="dxa"/>
          </w:tcPr>
          <w:p w14:paraId="0F8EE2FB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3EF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วันที่บันทึก</w:t>
            </w:r>
          </w:p>
        </w:tc>
        <w:tc>
          <w:tcPr>
            <w:tcW w:w="1554" w:type="dxa"/>
          </w:tcPr>
          <w:p w14:paraId="77A66D47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3EF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เลขที่เอกสาร</w:t>
            </w:r>
          </w:p>
        </w:tc>
        <w:tc>
          <w:tcPr>
            <w:tcW w:w="1615" w:type="dxa"/>
          </w:tcPr>
          <w:p w14:paraId="46BB428A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53EFC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ประเภทเอกสาร</w:t>
            </w:r>
          </w:p>
        </w:tc>
        <w:tc>
          <w:tcPr>
            <w:tcW w:w="1271" w:type="dxa"/>
          </w:tcPr>
          <w:p w14:paraId="18F48AD1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345" w:type="dxa"/>
          </w:tcPr>
          <w:p w14:paraId="787E2FDE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529" w14:paraId="4CFC5FAF" w14:textId="77777777" w:rsidTr="003558DE">
        <w:tc>
          <w:tcPr>
            <w:tcW w:w="1701" w:type="dxa"/>
          </w:tcPr>
          <w:p w14:paraId="29E64577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DD.MM.YYYY</w:t>
            </w:r>
          </w:p>
        </w:tc>
        <w:tc>
          <w:tcPr>
            <w:tcW w:w="1509" w:type="dxa"/>
          </w:tcPr>
          <w:p w14:paraId="0203BF66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DD.MM.YYYY</w:t>
            </w:r>
          </w:p>
        </w:tc>
        <w:tc>
          <w:tcPr>
            <w:tcW w:w="1554" w:type="dxa"/>
          </w:tcPr>
          <w:p w14:paraId="64D2655F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XXXXXXXXXX</w:t>
            </w:r>
          </w:p>
        </w:tc>
        <w:tc>
          <w:tcPr>
            <w:tcW w:w="1615" w:type="dxa"/>
          </w:tcPr>
          <w:p w14:paraId="7687EBFD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271" w:type="dxa"/>
          </w:tcPr>
          <w:p w14:paraId="57755121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345" w:type="dxa"/>
          </w:tcPr>
          <w:p w14:paraId="4AB64185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529" w14:paraId="25AFD281" w14:textId="77777777" w:rsidTr="003558DE">
        <w:tc>
          <w:tcPr>
            <w:tcW w:w="1701" w:type="dxa"/>
          </w:tcPr>
          <w:p w14:paraId="08EFAAA6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DD.MM.YYYY</w:t>
            </w:r>
          </w:p>
        </w:tc>
        <w:tc>
          <w:tcPr>
            <w:tcW w:w="1509" w:type="dxa"/>
          </w:tcPr>
          <w:p w14:paraId="6D724F42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DD.MM.YYYY</w:t>
            </w:r>
          </w:p>
        </w:tc>
        <w:tc>
          <w:tcPr>
            <w:tcW w:w="1554" w:type="dxa"/>
          </w:tcPr>
          <w:p w14:paraId="55579694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XXXXXXXXXX</w:t>
            </w:r>
          </w:p>
        </w:tc>
        <w:tc>
          <w:tcPr>
            <w:tcW w:w="1615" w:type="dxa"/>
          </w:tcPr>
          <w:p w14:paraId="1C38927F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271" w:type="dxa"/>
          </w:tcPr>
          <w:p w14:paraId="4158C6BD" w14:textId="77777777" w:rsidR="00673529" w:rsidRDefault="00673529" w:rsidP="003558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  <w:tc>
          <w:tcPr>
            <w:tcW w:w="1345" w:type="dxa"/>
          </w:tcPr>
          <w:p w14:paraId="05CD07C5" w14:textId="77777777" w:rsidR="00673529" w:rsidRDefault="00673529" w:rsidP="003558D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575941">
              <w:rPr>
                <w:rFonts w:ascii="TH SarabunIT๙" w:hAnsi="TH SarabunIT๙" w:cs="TH SarabunIT๙"/>
                <w:sz w:val="32"/>
                <w:szCs w:val="32"/>
              </w:rPr>
              <w:t>xx</w:t>
            </w:r>
          </w:p>
        </w:tc>
      </w:tr>
    </w:tbl>
    <w:p w14:paraId="5763A35C" w14:textId="77777777" w:rsidR="00575941" w:rsidRPr="00575941" w:rsidRDefault="00575941" w:rsidP="0057594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EEF37B" w14:textId="4D30B779" w:rsidR="00575941" w:rsidRPr="00575941" w:rsidRDefault="00575941" w:rsidP="00575941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575941">
        <w:rPr>
          <w:rFonts w:ascii="TH SarabunIT๙" w:hAnsi="TH SarabunIT๙" w:cs="TH SarabunIT๙"/>
          <w:sz w:val="32"/>
          <w:szCs w:val="32"/>
          <w:cs/>
        </w:rPr>
        <w:t xml:space="preserve">ยอดคงเหลือบัญชีเงินฝากคลัง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575941">
        <w:rPr>
          <w:rFonts w:ascii="TH SarabunIT๙" w:hAnsi="TH SarabunIT๙" w:cs="TH SarabunIT๙"/>
          <w:sz w:val="32"/>
          <w:szCs w:val="32"/>
          <w:cs/>
        </w:rPr>
        <w:t>(ชื่อหน่วยงาน) เรียกข้อมูล ณ 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75941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575941">
        <w:rPr>
          <w:rFonts w:ascii="TH SarabunIT๙" w:hAnsi="TH SarabunIT๙" w:cs="TH SarabunIT๙"/>
          <w:sz w:val="32"/>
          <w:szCs w:val="32"/>
        </w:rPr>
        <w:t>xx</w:t>
      </w:r>
    </w:p>
    <w:sectPr w:rsidR="00575941" w:rsidRPr="00575941" w:rsidSect="00575941">
      <w:pgSz w:w="11906" w:h="16838" w:code="9"/>
      <w:pgMar w:top="85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88C1B80-2CF9-4275-BCA3-FED6781DCB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41"/>
    <w:rsid w:val="00253EFC"/>
    <w:rsid w:val="00400B27"/>
    <w:rsid w:val="00575941"/>
    <w:rsid w:val="00664CBB"/>
    <w:rsid w:val="00673529"/>
    <w:rsid w:val="009A0DCD"/>
    <w:rsid w:val="009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4B780"/>
  <w15:chartTrackingRefBased/>
  <w15:docId w15:val="{26BB70E6-9E98-4E3D-9973-00AD26BE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594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594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594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594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594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59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59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59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59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5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759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59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75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9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59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594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75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Center74</dc:creator>
  <cp:keywords/>
  <dc:description/>
  <cp:lastModifiedBy>OBEC Center74</cp:lastModifiedBy>
  <cp:revision>6</cp:revision>
  <dcterms:created xsi:type="dcterms:W3CDTF">2025-11-04T02:05:00Z</dcterms:created>
  <dcterms:modified xsi:type="dcterms:W3CDTF">2025-11-07T03:44:00Z</dcterms:modified>
</cp:coreProperties>
</file>